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Rule="auto"/>
        <w:rPr>
          <w:rFonts w:ascii="Comic Sans MS" w:cs="Comic Sans MS" w:eastAsia="Comic Sans MS" w:hAnsi="Comic Sans MS"/>
          <w:b w:val="1"/>
          <w:color w:val="4a86e8"/>
          <w:sz w:val="32"/>
          <w:szCs w:val="32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4a86e8"/>
          <w:sz w:val="32"/>
          <w:szCs w:val="32"/>
          <w:u w:val="single"/>
          <w:rtl w:val="0"/>
        </w:rPr>
        <w:t xml:space="preserve">Part one: The Digital World </w:t>
      </w:r>
    </w:p>
    <w:p w:rsidR="00000000" w:rsidDel="00000000" w:rsidP="00000000" w:rsidRDefault="00000000" w:rsidRPr="00000000" w14:paraId="00000002">
      <w:pPr>
        <w:spacing w:after="20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Talk about these questions:</w:t>
      </w:r>
    </w:p>
    <w:p w:rsidR="00000000" w:rsidDel="00000000" w:rsidP="00000000" w:rsidRDefault="00000000" w:rsidRPr="00000000" w14:paraId="00000003">
      <w:pPr>
        <w:spacing w:after="20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51.333333333333"/>
        <w:gridCol w:w="4651.333333333333"/>
        <w:gridCol w:w="4651.333333333333"/>
        <w:tblGridChange w:id="0">
          <w:tblGrid>
            <w:gridCol w:w="4651.333333333333"/>
            <w:gridCol w:w="4651.333333333333"/>
            <w:gridCol w:w="4651.333333333333"/>
          </w:tblGrid>
        </w:tblGridChange>
      </w:tblGrid>
      <w:tr>
        <w:trPr>
          <w:cantSplit w:val="0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00" w:line="360" w:lineRule="auto"/>
              <w:ind w:left="141.73228346456688" w:firstLine="0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1. </w:t>
            </w:r>
          </w:p>
          <w:p w:rsidR="00000000" w:rsidDel="00000000" w:rsidP="00000000" w:rsidRDefault="00000000" w:rsidRPr="00000000" w14:paraId="00000005">
            <w:pPr>
              <w:spacing w:after="200" w:line="360" w:lineRule="auto"/>
              <w:ind w:left="141.73228346456688" w:firstLine="0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What makes a really good password?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141.7322834645671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2.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141.7322834645671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What should you do if someone sends you unkind messages online?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3.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Why is Roblox free to use?</w:t>
            </w:r>
          </w:p>
        </w:tc>
      </w:tr>
    </w:tbl>
    <w:p w:rsidR="00000000" w:rsidDel="00000000" w:rsidP="00000000" w:rsidRDefault="00000000" w:rsidRPr="00000000" w14:paraId="0000000B">
      <w:pPr>
        <w:spacing w:after="20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lineRule="auto"/>
        <w:ind w:left="72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lineRule="auto"/>
        <w:ind w:left="72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Rule="auto"/>
        <w:rPr>
          <w:rFonts w:ascii="Comic Sans MS" w:cs="Comic Sans MS" w:eastAsia="Comic Sans MS" w:hAnsi="Comic Sans MS"/>
          <w:b w:val="1"/>
          <w:color w:val="4a86e8"/>
          <w:sz w:val="32"/>
          <w:szCs w:val="32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4a86e8"/>
          <w:sz w:val="32"/>
          <w:szCs w:val="32"/>
          <w:u w:val="single"/>
          <w:rtl w:val="0"/>
        </w:rPr>
        <w:t xml:space="preserve">Part one: The Digital World </w:t>
      </w:r>
    </w:p>
    <w:p w:rsidR="00000000" w:rsidDel="00000000" w:rsidP="00000000" w:rsidRDefault="00000000" w:rsidRPr="00000000" w14:paraId="0000000F">
      <w:pPr>
        <w:spacing w:after="20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Talk about these questions:</w:t>
      </w:r>
    </w:p>
    <w:p w:rsidR="00000000" w:rsidDel="00000000" w:rsidP="00000000" w:rsidRDefault="00000000" w:rsidRPr="00000000" w14:paraId="00000010">
      <w:pPr>
        <w:spacing w:after="20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51.333333333333"/>
        <w:gridCol w:w="4651.333333333333"/>
        <w:gridCol w:w="4651.333333333333"/>
        <w:tblGridChange w:id="0">
          <w:tblGrid>
            <w:gridCol w:w="4651.333333333333"/>
            <w:gridCol w:w="4651.333333333333"/>
            <w:gridCol w:w="4651.333333333333"/>
          </w:tblGrid>
        </w:tblGridChange>
      </w:tblGrid>
      <w:tr>
        <w:trPr>
          <w:cantSplit w:val="0"/>
          <w:tblHeader w:val="0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00" w:line="360" w:lineRule="auto"/>
              <w:ind w:left="141.73228346456688" w:firstLine="0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1. </w:t>
            </w:r>
          </w:p>
          <w:p w:rsidR="00000000" w:rsidDel="00000000" w:rsidP="00000000" w:rsidRDefault="00000000" w:rsidRPr="00000000" w14:paraId="00000012">
            <w:pPr>
              <w:spacing w:after="200" w:line="360" w:lineRule="auto"/>
              <w:ind w:left="141.73228346456688" w:firstLine="0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What makes a really good password?</w:t>
            </w:r>
          </w:p>
          <w:p w:rsidR="00000000" w:rsidDel="00000000" w:rsidP="00000000" w:rsidRDefault="00000000" w:rsidRPr="00000000" w14:paraId="00000013">
            <w:pPr>
              <w:widowControl w:val="0"/>
              <w:spacing w:after="200" w:line="36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200" w:line="360" w:lineRule="auto"/>
              <w:ind w:left="141.7322834645671" w:firstLine="0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2. </w:t>
            </w:r>
          </w:p>
          <w:p w:rsidR="00000000" w:rsidDel="00000000" w:rsidP="00000000" w:rsidRDefault="00000000" w:rsidRPr="00000000" w14:paraId="00000015">
            <w:pPr>
              <w:widowControl w:val="0"/>
              <w:spacing w:after="200" w:line="360" w:lineRule="auto"/>
              <w:ind w:left="141.7322834645671" w:firstLine="0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What should you do if someone sends you unkind messages online?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after="200" w:line="36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3. </w:t>
            </w:r>
          </w:p>
          <w:p w:rsidR="00000000" w:rsidDel="00000000" w:rsidP="00000000" w:rsidRDefault="00000000" w:rsidRPr="00000000" w14:paraId="00000017">
            <w:pPr>
              <w:widowControl w:val="0"/>
              <w:spacing w:after="200" w:line="36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Why is Roblox free to use?</w:t>
            </w:r>
          </w:p>
        </w:tc>
      </w:tr>
    </w:tbl>
    <w:p w:rsidR="00000000" w:rsidDel="00000000" w:rsidP="00000000" w:rsidRDefault="00000000" w:rsidRPr="00000000" w14:paraId="00000018">
      <w:pPr>
        <w:spacing w:after="20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0" w:lineRule="auto"/>
        <w:ind w:left="72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00" w:lineRule="auto"/>
        <w:ind w:left="72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0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00" w:lineRule="auto"/>
        <w:ind w:left="72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0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